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5CAEB5" wp14:textId="31F951A9" wp14:noSpellErr="1">
      <w:bookmarkStart w:name="_GoBack" w:id="0"/>
      <w:bookmarkEnd w:id="0"/>
      <w:commentRangeStart w:id="898723174"/>
      <w:hyperlink r:id="R81c91058f2df4c09">
        <w:r w:rsidRPr="69CD0CAA" w:rsidR="0E44B298">
          <w:rPr>
            <w:rStyle w:val="Hyperlink"/>
          </w:rPr>
          <w:t>https</w:t>
        </w:r>
      </w:hyperlink>
      <w:commentRangeEnd w:id="898723174"/>
      <w:r>
        <w:rPr>
          <w:rStyle w:val="CommentReference"/>
        </w:rPr>
        <w:commentReference w:id="898723174"/>
      </w:r>
      <w:r w:rsidRPr="69CD0CAA" w:rsidR="0E44B298">
        <w:rPr>
          <w:rStyle w:val="Hyperlink"/>
        </w:rPr>
        <w:t>://rtc-antwerpen.be/wp-content/uploads/2020/03/Rijhulpsystemen-en-autonoom-rijden.pdf</w:t>
      </w:r>
      <w:r w:rsidR="0E44B298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r="http://schemas.openxmlformats.org/officeDocument/2006/relationships" xmlns:w="http://schemas.openxmlformats.org/wordprocessingml/2006/main">
  <w:comment w:initials="to" w:author="tom.duchamps" w:date="2023-02-22T16:06:49" w:id="898723174">
    <w:p w:rsidR="68B9F000" w:rsidP="69CD0CAA" w:rsidRDefault="68B9F000" w14:paraId="3FBF5100" w14:textId="2C0CEAEC">
      <w:pPr>
        <w:pStyle w:val="CommentText"/>
      </w:pPr>
      <w:r w:rsidR="69CD0CAA">
        <w:rPr/>
        <w:t xml:space="preserve">Dit is een document dat geselecteerd is voor de database Vakdidactiek. Wil je nog meer van deze praktijkvoorbeelden? Ga dan naar </w:t>
      </w:r>
      <w:hyperlink r:id="Rf889d7a4c29e4721">
        <w:r w:rsidRPr="69CD0CAA" w:rsidR="69CD0CAA">
          <w:rPr>
            <w:rStyle w:val="Hyperlink"/>
          </w:rPr>
          <w:t>Vakdidactiek Overview | De Vlaamse Hogescholenraad</w:t>
        </w:r>
      </w:hyperlink>
      <w:r w:rsidR="69CD0CAA">
        <w:rPr/>
        <w:t xml:space="preserve"> 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FBF510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C2EF13" w16cex:dateUtc="2023-02-22T15:06:49.4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BF5100" w16cid:durableId="75C2EF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tom.duchamps">
    <w15:presenceInfo w15:providerId="AD" w15:userId="S::tom.duchamps_pxl.be#ext#@vlaamsehogescholenraad.onmicrosoft.com::7685eeab-b20b-4bd1-aa7f-1302aecafb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DBB4A9"/>
    <w:rsid w:val="0E44B298"/>
    <w:rsid w:val="12DBB4A9"/>
    <w:rsid w:val="68B9F000"/>
    <w:rsid w:val="69CD0CAA"/>
    <w:rsid w:val="6D61C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371C"/>
  <w15:chartTrackingRefBased/>
  <w15:docId w15:val="{1C198DBF-7B7F-4F7F-912D-F0C1AE1B0C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&#65279;<?xml version="1.0" encoding="utf-8"?><Relationships xmlns="http://schemas.openxmlformats.org/package/2006/relationships"><Relationship Type="http://schemas.openxmlformats.org/officeDocument/2006/relationships/hyperlink" Target="https://www.vlaamsehogescholenraad.be/nl/vakdidactiek" TargetMode="External" Id="Rf889d7a4c29e472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comments.xml" Id="R9c14f98b9ba449fa" /><Relationship Type="http://schemas.microsoft.com/office/2011/relationships/people" Target="people.xml" Id="R3555361c465e46d0" /><Relationship Type="http://schemas.microsoft.com/office/2011/relationships/commentsExtended" Target="commentsExtended.xml" Id="R79f7cfd08b764f47" /><Relationship Type="http://schemas.microsoft.com/office/2016/09/relationships/commentsIds" Target="commentsIds.xml" Id="Rd30b403064bb4ee5" /><Relationship Type="http://schemas.microsoft.com/office/2018/08/relationships/commentsExtensible" Target="commentsExtensible.xml" Id="Rb84699e5989749ed" /><Relationship Type="http://schemas.openxmlformats.org/officeDocument/2006/relationships/hyperlink" Target="https://rtc-antwerpen.be/wp-content/uploads/2020/03/Rijhulpsystemen-en-autonoom-rijden.pdf" TargetMode="External" Id="R81c91058f2df4c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7E33AC-1B69-4F7C-9D86-ACA3CC821573}"/>
</file>

<file path=customXml/itemProps2.xml><?xml version="1.0" encoding="utf-8"?>
<ds:datastoreItem xmlns:ds="http://schemas.openxmlformats.org/officeDocument/2006/customXml" ds:itemID="{F91CEABF-AC3F-4D29-80E8-726CB504AA75}"/>
</file>

<file path=customXml/itemProps3.xml><?xml version="1.0" encoding="utf-8"?>
<ds:datastoreItem xmlns:ds="http://schemas.openxmlformats.org/officeDocument/2006/customXml" ds:itemID="{6E7DBAFC-FF78-41B4-9D43-7A7DA99A8F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Claerhout</dc:creator>
  <keywords/>
  <dc:description/>
  <lastModifiedBy>tom.duchamps</lastModifiedBy>
  <dcterms:created xsi:type="dcterms:W3CDTF">2022-12-19T12:15:16.0000000Z</dcterms:created>
  <dcterms:modified xsi:type="dcterms:W3CDTF">2023-02-22T16:09:11.2691929Z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  <property fmtid="{D5CDD505-2E9C-101B-9397-08002B2CF9AE}" pid="3" name="MediaServiceImageTags">
    <vt:lpwstr/>
  </property>
</Properties>
</file>