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A719DF" w:rsidR="00092CC2" w:rsidP="00092CC2" w:rsidRDefault="00092CC2" w14:paraId="2A3DA3BF" w14:textId="727062A5">
      <w:pPr>
        <w:rPr>
          <w:sz w:val="2"/>
          <w:szCs w:val="4"/>
        </w:rPr>
      </w:pPr>
    </w:p>
    <w:tbl>
      <w:tblPr>
        <w:tblW w:w="5069" w:type="pct"/>
        <w:tblLook w:val="04A0" w:firstRow="1" w:lastRow="0" w:firstColumn="1" w:lastColumn="0" w:noHBand="0" w:noVBand="1"/>
      </w:tblPr>
      <w:tblGrid>
        <w:gridCol w:w="1665"/>
        <w:gridCol w:w="7532"/>
      </w:tblGrid>
      <w:tr w:rsidRPr="00900B3A" w:rsidR="00092CC2" w:rsidTr="2931E9DF" w14:paraId="7532A536" w14:textId="77777777">
        <w:trPr>
          <w:trHeight w:val="1845"/>
        </w:trPr>
        <w:tc>
          <w:tcPr>
            <w:tcW w:w="905" w:type="pct"/>
            <w:tcBorders>
              <w:top w:val="single" w:color="1F3864" w:themeColor="accent1" w:themeShade="80" w:sz="18" w:space="0"/>
              <w:bottom w:val="single" w:color="1F3864" w:themeColor="accent1" w:themeShade="80" w:sz="18" w:space="0"/>
              <w:right w:val="single" w:color="1F3864" w:themeColor="accent1" w:themeShade="80" w:sz="18" w:space="0"/>
            </w:tcBorders>
            <w:vAlign w:val="center"/>
          </w:tcPr>
          <w:p w:rsidRPr="00A719DF" w:rsidR="00092CC2" w:rsidP="00D5746C" w:rsidRDefault="00092CC2" w14:paraId="19BF99C0" w14:textId="77777777">
            <w:pPr>
              <w:jc w:val="center"/>
            </w:pPr>
            <w:r w:rsidRPr="00A719DF">
              <w:rPr>
                <w:noProof/>
                <w:lang w:eastAsia="en-AU"/>
              </w:rPr>
              <w:drawing>
                <wp:inline distT="0" distB="0" distL="0" distR="0" wp14:anchorId="0EACE33C" wp14:editId="19963D8E">
                  <wp:extent cx="914400" cy="914400"/>
                  <wp:effectExtent l="0" t="0" r="0" b="0"/>
                  <wp:docPr id="1" name="Graphic 1" descr="Blauwdru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lauwdruk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pct"/>
            <w:tcBorders>
              <w:top w:val="single" w:color="1F3864" w:themeColor="accent1" w:themeShade="80" w:sz="18" w:space="0"/>
              <w:left w:val="single" w:color="1F3864" w:themeColor="accent1" w:themeShade="80" w:sz="18" w:space="0"/>
              <w:bottom w:val="single" w:color="1F3864" w:themeColor="accent1" w:themeShade="80" w:sz="18" w:space="0"/>
            </w:tcBorders>
            <w:vAlign w:val="center"/>
          </w:tcPr>
          <w:p w:rsidRPr="008D2A88" w:rsidR="00092CC2" w:rsidP="00D5746C" w:rsidRDefault="00092CC2" w14:paraId="667A198A" w14:textId="77777777">
            <w:pPr>
              <w:pStyle w:val="Kop1"/>
              <w:rPr>
                <w:sz w:val="52"/>
                <w:szCs w:val="52"/>
                <w:lang w:val="nl-BE"/>
              </w:rPr>
            </w:pPr>
            <w:r>
              <w:rPr>
                <w:sz w:val="52"/>
                <w:szCs w:val="52"/>
                <w:lang w:val="nl-BE"/>
              </w:rPr>
              <w:t>Handleiding voor stappenplannen</w:t>
            </w:r>
          </w:p>
        </w:tc>
      </w:tr>
      <w:tr w:rsidRPr="00E54E52" w:rsidR="00092CC2" w:rsidTr="2931E9DF" w14:paraId="157E215B" w14:textId="77777777">
        <w:trPr>
          <w:trHeight w:val="309"/>
        </w:trPr>
        <w:tc>
          <w:tcPr>
            <w:tcW w:w="5000" w:type="pct"/>
            <w:gridSpan w:val="2"/>
            <w:tcBorders>
              <w:top w:val="single" w:color="1F3864" w:themeColor="accent1" w:themeShade="80" w:sz="18" w:space="0"/>
              <w:bottom w:val="single" w:color="1F3864" w:themeColor="accent1" w:themeShade="80" w:sz="18" w:space="0"/>
            </w:tcBorders>
            <w:vAlign w:val="center"/>
          </w:tcPr>
          <w:p w:rsidRPr="008D2A88" w:rsidR="00092CC2" w:rsidP="00D5746C" w:rsidRDefault="00092CC2" w14:paraId="32F8FFE7" w14:textId="77777777">
            <w:pPr>
              <w:pStyle w:val="Kop2"/>
              <w:rPr>
                <w:lang w:val="nl-BE"/>
              </w:rPr>
            </w:pPr>
            <w:r>
              <w:rPr>
                <w:lang w:val="nl-BE"/>
              </w:rPr>
              <w:t>Hoe SCHRIJF JE EEN LEESBAAR STAPPENPLAN?</w:t>
            </w:r>
          </w:p>
        </w:tc>
      </w:tr>
    </w:tbl>
    <w:p w:rsidR="0099473B" w:rsidP="2931E9DF" w:rsidRDefault="0099473B" w14:paraId="18884754" w14:textId="4EB42CF6">
      <w:pPr>
        <w:pStyle w:val="Lijstalinea"/>
        <w:spacing w:line="276" w:lineRule="auto"/>
        <w:rPr>
          <w:lang w:val="nl-BE"/>
        </w:rPr>
      </w:pPr>
    </w:p>
    <w:p w:rsidRPr="007D2316" w:rsidR="00092CC2" w:rsidP="007D2316" w:rsidRDefault="00092CC2" w14:paraId="58FDF554" w14:textId="0E48C3B2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lang w:val="nl-BE"/>
        </w:rPr>
      </w:pPr>
      <w:r w:rsidRPr="007D2316">
        <w:rPr>
          <w:rFonts w:ascii="Trebuchet MS" w:hAnsi="Trebuchet MS"/>
          <w:lang w:val="nl-BE"/>
        </w:rPr>
        <w:t>Bepaal de</w:t>
      </w:r>
      <w:r w:rsidRPr="007D2316">
        <w:rPr>
          <w:rFonts w:ascii="Trebuchet MS" w:hAnsi="Trebuchet MS"/>
          <w:b/>
          <w:bCs/>
          <w:lang w:val="nl-BE"/>
        </w:rPr>
        <w:t xml:space="preserve"> inhoud</w:t>
      </w:r>
      <w:r w:rsidRPr="007D2316">
        <w:rPr>
          <w:rFonts w:ascii="Trebuchet MS" w:hAnsi="Trebuchet MS"/>
          <w:lang w:val="nl-BE"/>
        </w:rPr>
        <w:t xml:space="preserve"> van het stappenplan: </w:t>
      </w:r>
    </w:p>
    <w:p w:rsidRPr="00510011" w:rsidR="00092CC2" w:rsidP="00510011" w:rsidRDefault="00510011" w14:paraId="6812EB4F" w14:textId="7645F9BA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2E74B5" w:themeColor="accent5" w:themeShade="BF"/>
          <w:lang w:val="nl-BE"/>
        </w:rPr>
      </w:pPr>
      <w:r w:rsidRPr="007D2316">
        <w:rPr>
          <w:rFonts w:ascii="Trebuchet MS" w:hAnsi="Trebuchet MS"/>
          <w:color w:val="2E74B5" w:themeColor="accent5" w:themeShade="BF"/>
          <w:lang w:val="nl-BE"/>
        </w:rPr>
        <w:t>W</w:t>
      </w:r>
      <w:r w:rsidRPr="007D2316" w:rsidR="00092CC2">
        <w:rPr>
          <w:rFonts w:ascii="Trebuchet MS" w:hAnsi="Trebuchet MS"/>
          <w:color w:val="2E74B5" w:themeColor="accent5" w:themeShade="BF"/>
          <w:lang w:val="nl-BE"/>
        </w:rPr>
        <w:t>elk</w:t>
      </w:r>
      <w:r>
        <w:rPr>
          <w:rFonts w:ascii="Trebuchet MS" w:hAnsi="Trebuchet MS"/>
          <w:color w:val="2E74B5" w:themeColor="accent5" w:themeShade="BF"/>
          <w:lang w:val="nl-BE"/>
        </w:rPr>
        <w:t>(e)</w:t>
      </w:r>
      <w:r w:rsidRPr="007D2316" w:rsidR="00092CC2">
        <w:rPr>
          <w:rFonts w:ascii="Trebuchet MS" w:hAnsi="Trebuchet MS"/>
          <w:color w:val="2E74B5" w:themeColor="accent5" w:themeShade="BF"/>
          <w:lang w:val="nl-BE"/>
        </w:rPr>
        <w:t xml:space="preserve"> </w:t>
      </w:r>
      <w:r w:rsidRPr="007D2316" w:rsidR="00092CC2">
        <w:rPr>
          <w:rFonts w:ascii="Trebuchet MS" w:hAnsi="Trebuchet MS"/>
          <w:b/>
          <w:bCs/>
          <w:color w:val="2E74B5" w:themeColor="accent5" w:themeShade="BF"/>
          <w:lang w:val="nl-BE"/>
        </w:rPr>
        <w:t>product</w:t>
      </w:r>
      <w:r w:rsidRPr="007D2316" w:rsidR="00092CC2">
        <w:rPr>
          <w:rFonts w:ascii="Trebuchet MS" w:hAnsi="Trebuchet MS"/>
          <w:color w:val="2E74B5" w:themeColor="accent5" w:themeShade="BF"/>
          <w:lang w:val="nl-BE"/>
        </w:rPr>
        <w:t xml:space="preserve"> </w:t>
      </w:r>
      <w:r>
        <w:rPr>
          <w:rFonts w:ascii="Trebuchet MS" w:hAnsi="Trebuchet MS"/>
          <w:color w:val="2E74B5" w:themeColor="accent5" w:themeShade="BF"/>
          <w:lang w:val="nl-BE"/>
        </w:rPr>
        <w:t xml:space="preserve">of </w:t>
      </w:r>
      <w:r w:rsidRPr="00510011">
        <w:rPr>
          <w:rFonts w:ascii="Trebuchet MS" w:hAnsi="Trebuchet MS"/>
          <w:b/>
          <w:bCs/>
          <w:color w:val="2E74B5" w:themeColor="accent5" w:themeShade="BF"/>
          <w:lang w:val="nl-BE"/>
        </w:rPr>
        <w:t>vaardigheid</w:t>
      </w:r>
      <w:r>
        <w:rPr>
          <w:rFonts w:ascii="Trebuchet MS" w:hAnsi="Trebuchet MS"/>
          <w:color w:val="2E74B5" w:themeColor="accent5" w:themeShade="BF"/>
          <w:lang w:val="nl-BE"/>
        </w:rPr>
        <w:t xml:space="preserve"> </w:t>
      </w:r>
      <w:r w:rsidRPr="007D2316" w:rsidR="00092CC2">
        <w:rPr>
          <w:rFonts w:ascii="Trebuchet MS" w:hAnsi="Trebuchet MS"/>
          <w:color w:val="2E74B5" w:themeColor="accent5" w:themeShade="BF"/>
          <w:lang w:val="nl-BE"/>
        </w:rPr>
        <w:t xml:space="preserve">moeten je leerlingen laten zien? </w:t>
      </w:r>
      <w:r w:rsidRPr="00510011" w:rsidR="00092CC2">
        <w:rPr>
          <w:rFonts w:ascii="Trebuchet MS" w:hAnsi="Trebuchet MS"/>
          <w:color w:val="2E74B5" w:themeColor="accent5" w:themeShade="BF"/>
          <w:lang w:val="nl-BE"/>
        </w:rPr>
        <w:br/>
      </w:r>
    </w:p>
    <w:p w:rsidRPr="007D2316" w:rsidR="00092CC2" w:rsidP="007D2316" w:rsidRDefault="00092CC2" w14:paraId="243CF444" w14:textId="3218A2B5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lang w:val="nl-BE"/>
        </w:rPr>
      </w:pPr>
      <w:r w:rsidRPr="007D2316">
        <w:rPr>
          <w:rFonts w:ascii="Trebuchet MS" w:hAnsi="Trebuchet MS"/>
          <w:lang w:val="nl-BE"/>
        </w:rPr>
        <w:t xml:space="preserve">Bepaal je </w:t>
      </w:r>
      <w:r w:rsidRPr="007D2316">
        <w:rPr>
          <w:rFonts w:ascii="Trebuchet MS" w:hAnsi="Trebuchet MS"/>
          <w:b/>
          <w:bCs/>
          <w:lang w:val="nl-BE"/>
        </w:rPr>
        <w:t>doelgroep</w:t>
      </w:r>
      <w:r w:rsidRPr="007D2316">
        <w:rPr>
          <w:rFonts w:ascii="Trebuchet MS" w:hAnsi="Trebuchet MS"/>
          <w:lang w:val="nl-BE"/>
        </w:rPr>
        <w:t>:</w:t>
      </w:r>
    </w:p>
    <w:p w:rsidRPr="007D2316" w:rsidR="00092CC2" w:rsidP="007D2316" w:rsidRDefault="00092CC2" w14:paraId="4626C8B6" w14:textId="4B621673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2E74B5" w:themeColor="accent5" w:themeShade="BF"/>
          <w:lang w:val="nl-BE"/>
        </w:rPr>
      </w:pPr>
      <w:r w:rsidRPr="007D2316">
        <w:rPr>
          <w:rFonts w:ascii="Trebuchet MS" w:hAnsi="Trebuchet MS"/>
          <w:color w:val="2E74B5" w:themeColor="accent5" w:themeShade="BF"/>
          <w:lang w:val="nl-BE"/>
        </w:rPr>
        <w:t xml:space="preserve">Zijn je leerlingen </w:t>
      </w:r>
      <w:r w:rsidRPr="007D2316">
        <w:rPr>
          <w:rFonts w:ascii="Trebuchet MS" w:hAnsi="Trebuchet MS"/>
          <w:b/>
          <w:bCs/>
          <w:color w:val="2E74B5" w:themeColor="accent5" w:themeShade="BF"/>
          <w:lang w:val="nl-BE"/>
        </w:rPr>
        <w:t>beginners</w:t>
      </w:r>
      <w:r w:rsidRPr="007D2316">
        <w:rPr>
          <w:rFonts w:ascii="Trebuchet MS" w:hAnsi="Trebuchet MS"/>
          <w:color w:val="2E74B5" w:themeColor="accent5" w:themeShade="BF"/>
          <w:lang w:val="nl-BE"/>
        </w:rPr>
        <w:t xml:space="preserve">? </w:t>
      </w:r>
      <w:r w:rsidRPr="007D2316">
        <w:rPr>
          <w:rFonts w:ascii="Trebuchet MS" w:hAnsi="Trebuchet MS"/>
          <w:color w:val="2E74B5" w:themeColor="accent5" w:themeShade="BF"/>
          <w:lang w:val="nl-BE"/>
        </w:rPr>
        <w:br/>
      </w:r>
      <w:r w:rsidRPr="007D2316">
        <w:rPr>
          <w:rFonts w:ascii="Trebuchet MS" w:hAnsi="Trebuchet MS"/>
          <w:i/>
          <w:iCs/>
          <w:color w:val="2E74B5" w:themeColor="accent5" w:themeShade="BF"/>
          <w:lang w:val="nl-BE"/>
        </w:rPr>
        <w:t>Kies dan voor een eenvoudige handeling, die je gedetailleerd uitwerkt.</w:t>
      </w:r>
    </w:p>
    <w:p w:rsidRPr="007D2316" w:rsidR="00092CC2" w:rsidP="007D2316" w:rsidRDefault="00092CC2" w14:paraId="6DB7B070" w14:textId="45FCF91D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2E74B5" w:themeColor="accent5" w:themeShade="BF"/>
          <w:lang w:val="nl-BE"/>
        </w:rPr>
      </w:pPr>
      <w:r w:rsidRPr="007D2316">
        <w:rPr>
          <w:rFonts w:ascii="Trebuchet MS" w:hAnsi="Trebuchet MS"/>
          <w:color w:val="2E74B5" w:themeColor="accent5" w:themeShade="BF"/>
          <w:lang w:val="nl-BE"/>
        </w:rPr>
        <w:t>Zijn je leerlingen al meer</w:t>
      </w:r>
      <w:r w:rsidRPr="007D2316">
        <w:rPr>
          <w:rFonts w:ascii="Trebuchet MS" w:hAnsi="Trebuchet MS"/>
          <w:b/>
          <w:bCs/>
          <w:color w:val="2E74B5" w:themeColor="accent5" w:themeShade="BF"/>
          <w:lang w:val="nl-BE"/>
        </w:rPr>
        <w:t xml:space="preserve"> gevorderd</w:t>
      </w:r>
      <w:r w:rsidRPr="007D2316">
        <w:rPr>
          <w:rFonts w:ascii="Trebuchet MS" w:hAnsi="Trebuchet MS"/>
          <w:color w:val="2E74B5" w:themeColor="accent5" w:themeShade="BF"/>
          <w:lang w:val="nl-BE"/>
        </w:rPr>
        <w:t xml:space="preserve">? </w:t>
      </w:r>
      <w:r w:rsidRPr="007D2316">
        <w:rPr>
          <w:rFonts w:ascii="Trebuchet MS" w:hAnsi="Trebuchet MS"/>
          <w:color w:val="2E74B5" w:themeColor="accent5" w:themeShade="BF"/>
          <w:lang w:val="nl-BE"/>
        </w:rPr>
        <w:br/>
      </w:r>
      <w:r w:rsidRPr="007D2316" w:rsidR="007D2316">
        <w:rPr>
          <w:rFonts w:ascii="Trebuchet MS" w:hAnsi="Trebuchet MS"/>
          <w:i/>
          <w:iCs/>
          <w:color w:val="2E74B5" w:themeColor="accent5" w:themeShade="BF"/>
          <w:lang w:val="nl-BE"/>
        </w:rPr>
        <w:t>Kies</w:t>
      </w:r>
      <w:r w:rsidRPr="007D2316">
        <w:rPr>
          <w:rFonts w:ascii="Trebuchet MS" w:hAnsi="Trebuchet MS"/>
          <w:i/>
          <w:iCs/>
          <w:color w:val="2E74B5" w:themeColor="accent5" w:themeShade="BF"/>
          <w:lang w:val="nl-BE"/>
        </w:rPr>
        <w:t xml:space="preserve"> voor meer complexe vaardigheden</w:t>
      </w:r>
      <w:r w:rsidRPr="007D2316" w:rsidR="007D2316">
        <w:rPr>
          <w:rFonts w:ascii="Trebuchet MS" w:hAnsi="Trebuchet MS"/>
          <w:i/>
          <w:iCs/>
          <w:color w:val="2E74B5" w:themeColor="accent5" w:themeShade="BF"/>
          <w:lang w:val="nl-BE"/>
        </w:rPr>
        <w:t>.</w:t>
      </w:r>
      <w:r w:rsidRPr="007D2316" w:rsidR="007D2316">
        <w:rPr>
          <w:rFonts w:ascii="Trebuchet MS" w:hAnsi="Trebuchet MS"/>
          <w:i/>
          <w:iCs/>
          <w:color w:val="2E74B5" w:themeColor="accent5" w:themeShade="BF"/>
          <w:lang w:val="nl-BE"/>
        </w:rPr>
        <w:br/>
      </w:r>
      <w:r w:rsidRPr="007D2316" w:rsidR="007D2316">
        <w:rPr>
          <w:rFonts w:ascii="Trebuchet MS" w:hAnsi="Trebuchet MS"/>
          <w:i/>
          <w:iCs/>
          <w:color w:val="2E74B5" w:themeColor="accent5" w:themeShade="BF"/>
          <w:lang w:val="nl-BE"/>
        </w:rPr>
        <w:t>Voeg deelstappen samen die routine zouden moeten zijn voor de leerling.</w:t>
      </w:r>
      <w:r w:rsidRPr="007D2316">
        <w:rPr>
          <w:rFonts w:ascii="Trebuchet MS" w:hAnsi="Trebuchet MS"/>
          <w:color w:val="2E74B5" w:themeColor="accent5" w:themeShade="BF"/>
          <w:lang w:val="nl-BE"/>
        </w:rPr>
        <w:br/>
      </w:r>
    </w:p>
    <w:p w:rsidR="00A842BB" w:rsidP="007D2316" w:rsidRDefault="00092CC2" w14:paraId="57033500" w14:textId="77777777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lang w:val="nl-BE"/>
        </w:rPr>
      </w:pPr>
      <w:r w:rsidRPr="007D2316">
        <w:rPr>
          <w:rFonts w:ascii="Trebuchet MS" w:hAnsi="Trebuchet MS"/>
          <w:lang w:val="nl-BE"/>
        </w:rPr>
        <w:t xml:space="preserve">Deel je vaardigheid in </w:t>
      </w:r>
      <w:r w:rsidRPr="007D2316">
        <w:rPr>
          <w:rFonts w:ascii="Trebuchet MS" w:hAnsi="Trebuchet MS"/>
          <w:b/>
          <w:bCs/>
          <w:lang w:val="nl-BE"/>
        </w:rPr>
        <w:t xml:space="preserve">stapjes </w:t>
      </w:r>
      <w:r w:rsidRPr="007D2316">
        <w:rPr>
          <w:rFonts w:ascii="Trebuchet MS" w:hAnsi="Trebuchet MS"/>
          <w:lang w:val="nl-BE"/>
        </w:rPr>
        <w:t>op</w:t>
      </w:r>
    </w:p>
    <w:p w:rsidRPr="00A842BB" w:rsidR="00A842BB" w:rsidP="00A842BB" w:rsidRDefault="00A842BB" w14:paraId="31160D49" w14:textId="37CC69D5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0070C0"/>
          <w:lang w:val="nl-BE"/>
        </w:rPr>
      </w:pPr>
      <w:r w:rsidRPr="00A842BB">
        <w:rPr>
          <w:rFonts w:ascii="Trebuchet MS" w:hAnsi="Trebuchet MS"/>
          <w:color w:val="0070C0"/>
          <w:lang w:val="nl-BE"/>
        </w:rPr>
        <w:t xml:space="preserve">Zoek naar een </w:t>
      </w:r>
      <w:r w:rsidRPr="00A842BB">
        <w:rPr>
          <w:rFonts w:ascii="Trebuchet MS" w:hAnsi="Trebuchet MS"/>
          <w:b/>
          <w:bCs/>
          <w:color w:val="0070C0"/>
          <w:lang w:val="nl-BE"/>
        </w:rPr>
        <w:t>logische volgorde</w:t>
      </w:r>
      <w:r>
        <w:rPr>
          <w:rFonts w:ascii="Trebuchet MS" w:hAnsi="Trebuchet MS"/>
          <w:color w:val="0070C0"/>
          <w:lang w:val="nl-BE"/>
        </w:rPr>
        <w:t>.</w:t>
      </w:r>
    </w:p>
    <w:p w:rsidRPr="007D2316" w:rsidR="00092CC2" w:rsidP="00A842BB" w:rsidRDefault="00A842BB" w14:paraId="4650AA40" w14:textId="70A9A92F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lang w:val="nl-BE"/>
        </w:rPr>
      </w:pPr>
      <w:r w:rsidRPr="00A842BB">
        <w:rPr>
          <w:rFonts w:ascii="Trebuchet MS" w:hAnsi="Trebuchet MS"/>
          <w:color w:val="0070C0"/>
          <w:lang w:val="nl-BE"/>
        </w:rPr>
        <w:t xml:space="preserve">Zorg voor </w:t>
      </w:r>
      <w:r w:rsidRPr="00A842BB">
        <w:rPr>
          <w:rFonts w:ascii="Trebuchet MS" w:hAnsi="Trebuchet MS"/>
          <w:b/>
          <w:bCs/>
          <w:color w:val="0070C0"/>
          <w:lang w:val="nl-BE"/>
        </w:rPr>
        <w:t>goede overgangen</w:t>
      </w:r>
      <w:r w:rsidRPr="00A842BB">
        <w:rPr>
          <w:rFonts w:ascii="Trebuchet MS" w:hAnsi="Trebuchet MS"/>
          <w:color w:val="0070C0"/>
          <w:lang w:val="nl-BE"/>
        </w:rPr>
        <w:t xml:space="preserve"> tussen de stappen</w:t>
      </w:r>
      <w:r>
        <w:rPr>
          <w:rFonts w:ascii="Trebuchet MS" w:hAnsi="Trebuchet MS"/>
          <w:lang w:val="nl-BE"/>
        </w:rPr>
        <w:br/>
      </w:r>
      <w:r w:rsidRPr="00A842BB">
        <w:rPr>
          <w:rFonts w:ascii="Trebuchet MS" w:hAnsi="Trebuchet MS"/>
          <w:i/>
          <w:iCs/>
          <w:color w:val="0070C0"/>
          <w:lang w:val="nl-BE"/>
        </w:rPr>
        <w:t xml:space="preserve"> Doorloop </w:t>
      </w:r>
      <w:r>
        <w:rPr>
          <w:rFonts w:ascii="Trebuchet MS" w:hAnsi="Trebuchet MS"/>
          <w:i/>
          <w:iCs/>
          <w:color w:val="0070C0"/>
          <w:lang w:val="nl-BE"/>
        </w:rPr>
        <w:t>elke stap</w:t>
      </w:r>
      <w:r w:rsidRPr="00A842BB">
        <w:rPr>
          <w:rFonts w:ascii="Trebuchet MS" w:hAnsi="Trebuchet MS"/>
          <w:i/>
          <w:iCs/>
          <w:color w:val="0070C0"/>
          <w:lang w:val="nl-BE"/>
        </w:rPr>
        <w:t xml:space="preserve"> in je hoofd. Visualiseer. Waar kan het mislopen?</w:t>
      </w:r>
    </w:p>
    <w:p w:rsidRPr="007D2316" w:rsidR="00092CC2" w:rsidP="007D2316" w:rsidRDefault="00092CC2" w14:paraId="261A57C0" w14:textId="14EDB8C3">
      <w:pPr>
        <w:pStyle w:val="Lijstalinea"/>
        <w:spacing w:line="276" w:lineRule="auto"/>
        <w:ind w:left="1440"/>
        <w:rPr>
          <w:rFonts w:ascii="Trebuchet MS" w:hAnsi="Trebuchet MS"/>
          <w:lang w:val="nl-BE"/>
        </w:rPr>
      </w:pPr>
    </w:p>
    <w:p w:rsidRPr="007D2316" w:rsidR="00092CC2" w:rsidP="007D2316" w:rsidRDefault="00092CC2" w14:paraId="1A51131F" w14:textId="448B805A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lang w:val="nl-BE"/>
        </w:rPr>
      </w:pPr>
      <w:r w:rsidRPr="007D2316">
        <w:rPr>
          <w:rFonts w:ascii="Trebuchet MS" w:hAnsi="Trebuchet MS"/>
          <w:lang w:val="nl-BE"/>
        </w:rPr>
        <w:t xml:space="preserve">Leg elke stap </w:t>
      </w:r>
      <w:r w:rsidRPr="007D2316">
        <w:rPr>
          <w:rFonts w:ascii="Trebuchet MS" w:hAnsi="Trebuchet MS"/>
          <w:b/>
          <w:bCs/>
          <w:lang w:val="nl-BE"/>
        </w:rPr>
        <w:t>duidelijk</w:t>
      </w:r>
      <w:r w:rsidRPr="007D2316">
        <w:rPr>
          <w:rFonts w:ascii="Trebuchet MS" w:hAnsi="Trebuchet MS"/>
          <w:lang w:val="nl-BE"/>
        </w:rPr>
        <w:t xml:space="preserve"> uit</w:t>
      </w:r>
    </w:p>
    <w:p w:rsidRPr="007D2316" w:rsidR="00092CC2" w:rsidP="007D2316" w:rsidRDefault="00092CC2" w14:paraId="36C7CB4C" w14:textId="3197B206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2E74B5" w:themeColor="accent5" w:themeShade="BF"/>
          <w:lang w:val="nl-BE"/>
        </w:rPr>
      </w:pPr>
      <w:r w:rsidRPr="007D2316">
        <w:rPr>
          <w:rFonts w:ascii="Trebuchet MS" w:hAnsi="Trebuchet MS"/>
          <w:b/>
          <w:bCs/>
          <w:color w:val="2E74B5" w:themeColor="accent5" w:themeShade="BF"/>
          <w:lang w:val="nl-BE"/>
        </w:rPr>
        <w:t>Visualiseer</w:t>
      </w:r>
      <w:r w:rsidRPr="007D2316">
        <w:rPr>
          <w:rFonts w:ascii="Trebuchet MS" w:hAnsi="Trebuchet MS"/>
          <w:color w:val="2E74B5" w:themeColor="accent5" w:themeShade="BF"/>
          <w:lang w:val="nl-BE"/>
        </w:rPr>
        <w:t xml:space="preserve"> waar mogelijk</w:t>
      </w:r>
    </w:p>
    <w:p w:rsidRPr="009951DE" w:rsidR="00092CC2" w:rsidP="007D2316" w:rsidRDefault="00092CC2" w14:paraId="23956381" w14:textId="0D5561C0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2E74B5" w:themeColor="accent5" w:themeShade="BF"/>
          <w:lang w:val="nl-BE"/>
        </w:rPr>
      </w:pPr>
      <w:r w:rsidRPr="007D2316">
        <w:rPr>
          <w:rFonts w:ascii="Trebuchet MS" w:hAnsi="Trebuchet MS"/>
          <w:color w:val="2E74B5" w:themeColor="accent5" w:themeShade="BF"/>
          <w:lang w:val="nl-BE"/>
        </w:rPr>
        <w:t xml:space="preserve">Geef </w:t>
      </w:r>
      <w:r w:rsidRPr="007D2316">
        <w:rPr>
          <w:rFonts w:ascii="Trebuchet MS" w:hAnsi="Trebuchet MS"/>
          <w:b/>
          <w:bCs/>
          <w:color w:val="2E74B5" w:themeColor="accent5" w:themeShade="BF"/>
          <w:lang w:val="nl-BE"/>
        </w:rPr>
        <w:t>korte instructies</w:t>
      </w:r>
    </w:p>
    <w:p w:rsidRPr="009951DE" w:rsidR="009951DE" w:rsidP="007D2316" w:rsidRDefault="009951DE" w14:paraId="08C1BECD" w14:textId="63EB8D67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2E74B5" w:themeColor="accent5" w:themeShade="BF"/>
          <w:lang w:val="nl-BE"/>
        </w:rPr>
      </w:pPr>
      <w:r w:rsidRPr="009951DE">
        <w:rPr>
          <w:rFonts w:ascii="Trebuchet MS" w:hAnsi="Trebuchet MS"/>
          <w:color w:val="2E74B5" w:themeColor="accent5" w:themeShade="BF"/>
          <w:lang w:val="nl-BE"/>
        </w:rPr>
        <w:t xml:space="preserve">Zorg dat je leerlingen al het </w:t>
      </w:r>
      <w:r w:rsidRPr="009951DE">
        <w:rPr>
          <w:rFonts w:ascii="Trebuchet MS" w:hAnsi="Trebuchet MS"/>
          <w:b/>
          <w:bCs/>
          <w:color w:val="2E74B5" w:themeColor="accent5" w:themeShade="BF"/>
          <w:lang w:val="nl-BE"/>
        </w:rPr>
        <w:t xml:space="preserve">materiaal </w:t>
      </w:r>
      <w:r w:rsidRPr="009951DE">
        <w:rPr>
          <w:rFonts w:ascii="Trebuchet MS" w:hAnsi="Trebuchet MS"/>
          <w:color w:val="2E74B5" w:themeColor="accent5" w:themeShade="BF"/>
          <w:lang w:val="nl-BE"/>
        </w:rPr>
        <w:t>dat ze nodig zullen hebben bij zich hebben</w:t>
      </w:r>
      <w:r>
        <w:rPr>
          <w:rFonts w:ascii="Trebuchet MS" w:hAnsi="Trebuchet MS"/>
          <w:color w:val="2E74B5" w:themeColor="accent5" w:themeShade="BF"/>
          <w:lang w:val="nl-BE"/>
        </w:rPr>
        <w:t xml:space="preserve"> voor ze starten.</w:t>
      </w:r>
    </w:p>
    <w:p w:rsidRPr="007D2316" w:rsidR="00092CC2" w:rsidP="007D2316" w:rsidRDefault="00092CC2" w14:paraId="1F93A91E" w14:textId="77777777">
      <w:pPr>
        <w:pStyle w:val="Lijstalinea"/>
        <w:spacing w:line="276" w:lineRule="auto"/>
        <w:ind w:left="1440"/>
        <w:rPr>
          <w:rFonts w:ascii="Trebuchet MS" w:hAnsi="Trebuchet MS"/>
          <w:color w:val="2E74B5" w:themeColor="accent5" w:themeShade="BF"/>
          <w:lang w:val="nl-BE"/>
        </w:rPr>
      </w:pPr>
    </w:p>
    <w:p w:rsidRPr="007D2316" w:rsidR="00092CC2" w:rsidP="007D2316" w:rsidRDefault="00092CC2" w14:paraId="48D78B20" w14:textId="68696BEB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lang w:val="nl-BE"/>
        </w:rPr>
      </w:pPr>
      <w:r w:rsidRPr="007D2316">
        <w:rPr>
          <w:rFonts w:ascii="Trebuchet MS" w:hAnsi="Trebuchet MS"/>
          <w:lang w:val="nl-BE"/>
        </w:rPr>
        <w:t xml:space="preserve">Verzorg je </w:t>
      </w:r>
      <w:r w:rsidRPr="007D2316">
        <w:rPr>
          <w:rFonts w:ascii="Trebuchet MS" w:hAnsi="Trebuchet MS"/>
          <w:b/>
          <w:bCs/>
          <w:lang w:val="nl-BE"/>
        </w:rPr>
        <w:t>opmaak</w:t>
      </w:r>
    </w:p>
    <w:p w:rsidRPr="007D2316" w:rsidR="00092CC2" w:rsidP="007D2316" w:rsidRDefault="00092CC2" w14:paraId="2F5E1394" w14:textId="7F8E0D46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b/>
          <w:bCs/>
          <w:color w:val="0070C0"/>
          <w:lang w:val="nl-BE"/>
        </w:rPr>
      </w:pPr>
      <w:r w:rsidRPr="007D2316">
        <w:rPr>
          <w:rFonts w:ascii="Trebuchet MS" w:hAnsi="Trebuchet MS"/>
          <w:color w:val="0070C0"/>
          <w:lang w:val="nl-BE"/>
        </w:rPr>
        <w:t xml:space="preserve">Zorg voor een duidelijke </w:t>
      </w:r>
      <w:r w:rsidRPr="007D2316">
        <w:rPr>
          <w:rFonts w:ascii="Trebuchet MS" w:hAnsi="Trebuchet MS"/>
          <w:b/>
          <w:bCs/>
          <w:color w:val="0070C0"/>
          <w:lang w:val="nl-BE"/>
        </w:rPr>
        <w:t>lay-out</w:t>
      </w:r>
    </w:p>
    <w:p w:rsidRPr="007D2316" w:rsidR="00092CC2" w:rsidP="007D2316" w:rsidRDefault="00092CC2" w14:paraId="07A03B0E" w14:textId="47A11AEA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b/>
          <w:bCs/>
          <w:color w:val="0070C0"/>
          <w:lang w:val="nl-BE"/>
        </w:rPr>
      </w:pPr>
      <w:r w:rsidRPr="007D2316">
        <w:rPr>
          <w:rFonts w:ascii="Trebuchet MS" w:hAnsi="Trebuchet MS"/>
          <w:color w:val="0070C0"/>
          <w:lang w:val="nl-BE"/>
        </w:rPr>
        <w:t xml:space="preserve">Kies een </w:t>
      </w:r>
      <w:r w:rsidRPr="007D2316">
        <w:rPr>
          <w:rFonts w:ascii="Trebuchet MS" w:hAnsi="Trebuchet MS"/>
          <w:b/>
          <w:bCs/>
          <w:color w:val="0070C0"/>
          <w:lang w:val="nl-BE"/>
        </w:rPr>
        <w:t>aangenaam lettertype</w:t>
      </w:r>
    </w:p>
    <w:p w:rsidRPr="007D2316" w:rsidR="007D2316" w:rsidP="007D2316" w:rsidRDefault="00092CC2" w14:paraId="6261AC81" w14:textId="7FACEB6F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lang w:val="nl-BE"/>
        </w:rPr>
      </w:pPr>
      <w:r w:rsidRPr="007D2316">
        <w:rPr>
          <w:rFonts w:ascii="Trebuchet MS" w:hAnsi="Trebuchet MS"/>
          <w:b/>
          <w:bCs/>
          <w:color w:val="0070C0"/>
          <w:lang w:val="nl-BE"/>
        </w:rPr>
        <w:t>Markeer</w:t>
      </w:r>
      <w:r w:rsidRPr="007D2316">
        <w:rPr>
          <w:rFonts w:ascii="Trebuchet MS" w:hAnsi="Trebuchet MS"/>
          <w:color w:val="0070C0"/>
          <w:lang w:val="nl-BE"/>
        </w:rPr>
        <w:t xml:space="preserve"> belangrijke woorden</w:t>
      </w:r>
      <w:r w:rsidR="007D2316">
        <w:rPr>
          <w:rFonts w:ascii="Trebuchet MS" w:hAnsi="Trebuchet MS"/>
          <w:color w:val="0070C0"/>
          <w:lang w:val="nl-BE"/>
        </w:rPr>
        <w:br/>
      </w:r>
    </w:p>
    <w:p w:rsidR="007D2316" w:rsidP="007D2316" w:rsidRDefault="007D2316" w14:paraId="78B4090D" w14:textId="77777777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lang w:val="nl-BE"/>
        </w:rPr>
      </w:pPr>
      <w:r w:rsidRPr="00F704CE">
        <w:rPr>
          <w:rFonts w:ascii="Trebuchet MS" w:hAnsi="Trebuchet MS"/>
          <w:b/>
          <w:bCs/>
          <w:lang w:val="nl-BE"/>
        </w:rPr>
        <w:t>Check je plan</w:t>
      </w:r>
      <w:r>
        <w:rPr>
          <w:rFonts w:ascii="Trebuchet MS" w:hAnsi="Trebuchet MS"/>
          <w:lang w:val="nl-BE"/>
        </w:rPr>
        <w:t>:</w:t>
      </w:r>
    </w:p>
    <w:p w:rsidRPr="00F704CE" w:rsidR="00F704CE" w:rsidP="007D2316" w:rsidRDefault="00F704CE" w14:paraId="43F4EC0A" w14:textId="6428B0CE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0070C0"/>
          <w:lang w:val="nl-BE"/>
        </w:rPr>
      </w:pPr>
      <w:r w:rsidRPr="00F704CE">
        <w:rPr>
          <w:rFonts w:ascii="Trebuchet MS" w:hAnsi="Trebuchet MS"/>
          <w:color w:val="0070C0"/>
          <w:lang w:val="nl-BE"/>
        </w:rPr>
        <w:t xml:space="preserve">Is het plan </w:t>
      </w:r>
      <w:r w:rsidRPr="00A842BB">
        <w:rPr>
          <w:rFonts w:ascii="Trebuchet MS" w:hAnsi="Trebuchet MS"/>
          <w:b/>
          <w:bCs/>
          <w:color w:val="0070C0"/>
          <w:lang w:val="nl-BE"/>
        </w:rPr>
        <w:t>geschikt voor de doelgroep</w:t>
      </w:r>
      <w:r w:rsidRPr="00F704CE">
        <w:rPr>
          <w:rFonts w:ascii="Trebuchet MS" w:hAnsi="Trebuchet MS"/>
          <w:color w:val="0070C0"/>
          <w:lang w:val="nl-BE"/>
        </w:rPr>
        <w:t>?</w:t>
      </w:r>
    </w:p>
    <w:p w:rsidR="007D2316" w:rsidP="007D2316" w:rsidRDefault="00F704CE" w14:paraId="70B34C93" w14:textId="3B52F936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0070C0"/>
          <w:lang w:val="nl-BE"/>
        </w:rPr>
      </w:pPr>
      <w:r w:rsidRPr="00F704CE">
        <w:rPr>
          <w:rFonts w:ascii="Trebuchet MS" w:hAnsi="Trebuchet MS"/>
          <w:color w:val="0070C0"/>
          <w:lang w:val="nl-BE"/>
        </w:rPr>
        <w:t xml:space="preserve">Zijn de </w:t>
      </w:r>
      <w:r w:rsidRPr="00A842BB">
        <w:rPr>
          <w:rFonts w:ascii="Trebuchet MS" w:hAnsi="Trebuchet MS"/>
          <w:b/>
          <w:bCs/>
          <w:color w:val="0070C0"/>
          <w:lang w:val="nl-BE"/>
        </w:rPr>
        <w:t>stappen</w:t>
      </w:r>
      <w:r w:rsidRPr="00A842BB" w:rsidR="007D2316">
        <w:rPr>
          <w:rFonts w:ascii="Trebuchet MS" w:hAnsi="Trebuchet MS"/>
          <w:b/>
          <w:bCs/>
          <w:color w:val="0070C0"/>
          <w:lang w:val="nl-BE"/>
        </w:rPr>
        <w:t xml:space="preserve"> </w:t>
      </w:r>
      <w:r w:rsidR="002E2C15">
        <w:rPr>
          <w:rFonts w:ascii="Trebuchet MS" w:hAnsi="Trebuchet MS"/>
          <w:b/>
          <w:bCs/>
          <w:color w:val="0070C0"/>
          <w:lang w:val="nl-BE"/>
        </w:rPr>
        <w:t>logisch</w:t>
      </w:r>
      <w:r w:rsidRPr="00F704CE" w:rsidR="007D2316">
        <w:rPr>
          <w:rFonts w:ascii="Trebuchet MS" w:hAnsi="Trebuchet MS"/>
          <w:color w:val="0070C0"/>
          <w:lang w:val="nl-BE"/>
        </w:rPr>
        <w:t>?</w:t>
      </w:r>
    </w:p>
    <w:p w:rsidRPr="00F704CE" w:rsidR="002E2C15" w:rsidP="007D2316" w:rsidRDefault="002E2C15" w14:paraId="2AF6029E" w14:textId="0A47D9CB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0070C0"/>
          <w:lang w:val="nl-BE"/>
        </w:rPr>
      </w:pPr>
      <w:r>
        <w:rPr>
          <w:rFonts w:ascii="Trebuchet MS" w:hAnsi="Trebuchet MS"/>
          <w:color w:val="0070C0"/>
          <w:lang w:val="nl-BE"/>
        </w:rPr>
        <w:t xml:space="preserve">Leiden de verschillende stappen tot het </w:t>
      </w:r>
      <w:r w:rsidRPr="002E2C15">
        <w:rPr>
          <w:rFonts w:ascii="Trebuchet MS" w:hAnsi="Trebuchet MS"/>
          <w:b/>
          <w:bCs/>
          <w:color w:val="0070C0"/>
          <w:lang w:val="nl-BE"/>
        </w:rPr>
        <w:t>gewenste resultaat</w:t>
      </w:r>
      <w:r>
        <w:rPr>
          <w:rFonts w:ascii="Trebuchet MS" w:hAnsi="Trebuchet MS"/>
          <w:color w:val="0070C0"/>
          <w:lang w:val="nl-BE"/>
        </w:rPr>
        <w:t>?</w:t>
      </w:r>
    </w:p>
    <w:p w:rsidRPr="00F704CE" w:rsidR="007D2316" w:rsidP="007D2316" w:rsidRDefault="007D2316" w14:paraId="69CEDDC2" w14:textId="0CF0CF76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0070C0"/>
          <w:lang w:val="nl-BE"/>
        </w:rPr>
      </w:pPr>
      <w:r w:rsidRPr="00F704CE">
        <w:rPr>
          <w:rFonts w:ascii="Trebuchet MS" w:hAnsi="Trebuchet MS"/>
          <w:color w:val="0070C0"/>
          <w:lang w:val="nl-BE"/>
        </w:rPr>
        <w:t xml:space="preserve">Zijn de </w:t>
      </w:r>
      <w:r w:rsidRPr="00A842BB">
        <w:rPr>
          <w:rFonts w:ascii="Trebuchet MS" w:hAnsi="Trebuchet MS"/>
          <w:b/>
          <w:bCs/>
          <w:color w:val="0070C0"/>
          <w:lang w:val="nl-BE"/>
        </w:rPr>
        <w:t xml:space="preserve">instructies </w:t>
      </w:r>
      <w:r w:rsidRPr="00A842BB" w:rsidR="00F704CE">
        <w:rPr>
          <w:rFonts w:ascii="Trebuchet MS" w:hAnsi="Trebuchet MS"/>
          <w:b/>
          <w:bCs/>
          <w:color w:val="0070C0"/>
          <w:lang w:val="nl-BE"/>
        </w:rPr>
        <w:t>helder</w:t>
      </w:r>
      <w:r w:rsidRPr="00F704CE" w:rsidR="00F704CE">
        <w:rPr>
          <w:rFonts w:ascii="Trebuchet MS" w:hAnsi="Trebuchet MS"/>
          <w:color w:val="0070C0"/>
          <w:lang w:val="nl-BE"/>
        </w:rPr>
        <w:t>?</w:t>
      </w:r>
    </w:p>
    <w:p w:rsidRPr="0099473B" w:rsidR="00092CC2" w:rsidP="0099473B" w:rsidRDefault="00F704CE" w14:paraId="72AB0B63" w14:textId="135F98D6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0070C0"/>
          <w:lang w:val="nl-BE"/>
        </w:rPr>
      </w:pPr>
      <w:r w:rsidRPr="00F704CE">
        <w:rPr>
          <w:rFonts w:ascii="Trebuchet MS" w:hAnsi="Trebuchet MS"/>
          <w:color w:val="0070C0"/>
          <w:lang w:val="nl-BE"/>
        </w:rPr>
        <w:t xml:space="preserve">Is de </w:t>
      </w:r>
      <w:r w:rsidRPr="00A842BB">
        <w:rPr>
          <w:rFonts w:ascii="Trebuchet MS" w:hAnsi="Trebuchet MS"/>
          <w:b/>
          <w:bCs/>
          <w:color w:val="0070C0"/>
          <w:lang w:val="nl-BE"/>
        </w:rPr>
        <w:t>opmaak verzorgd</w:t>
      </w:r>
      <w:r w:rsidRPr="00F704CE">
        <w:rPr>
          <w:rFonts w:ascii="Trebuchet MS" w:hAnsi="Trebuchet MS"/>
          <w:color w:val="0070C0"/>
          <w:lang w:val="nl-BE"/>
        </w:rPr>
        <w:t>?</w:t>
      </w:r>
      <w:r w:rsidRPr="0099473B" w:rsidR="007D2316">
        <w:rPr>
          <w:rFonts w:ascii="Trebuchet MS" w:hAnsi="Trebuchet MS"/>
          <w:lang w:val="nl-BE"/>
        </w:rPr>
        <w:br/>
      </w:r>
    </w:p>
    <w:p w:rsidRPr="007D2316" w:rsidR="00092CC2" w:rsidP="007D2316" w:rsidRDefault="00092CC2" w14:paraId="733B58C2" w14:textId="4EC1AD92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lang w:val="nl-BE"/>
        </w:rPr>
      </w:pPr>
      <w:r w:rsidRPr="007D2316">
        <w:rPr>
          <w:rFonts w:ascii="Trebuchet MS" w:hAnsi="Trebuchet MS"/>
          <w:b/>
          <w:bCs/>
          <w:lang w:val="nl-BE"/>
        </w:rPr>
        <w:t>BONUS</w:t>
      </w:r>
      <w:r w:rsidRPr="007D2316">
        <w:rPr>
          <w:rFonts w:ascii="Trebuchet MS" w:hAnsi="Trebuchet MS"/>
          <w:lang w:val="nl-BE"/>
        </w:rPr>
        <w:t xml:space="preserve">: Denk na over je </w:t>
      </w:r>
      <w:r w:rsidRPr="007D2316">
        <w:rPr>
          <w:rFonts w:ascii="Trebuchet MS" w:hAnsi="Trebuchet MS"/>
          <w:b/>
          <w:bCs/>
          <w:lang w:val="nl-BE"/>
        </w:rPr>
        <w:t>evaluatie</w:t>
      </w:r>
      <w:r w:rsidRPr="007D2316" w:rsidR="007D2316">
        <w:rPr>
          <w:rFonts w:ascii="Trebuchet MS" w:hAnsi="Trebuchet MS"/>
          <w:b/>
          <w:bCs/>
          <w:lang w:val="nl-BE"/>
        </w:rPr>
        <w:tab/>
      </w:r>
    </w:p>
    <w:p w:rsidRPr="007D2316" w:rsidR="007D2316" w:rsidP="007D2316" w:rsidRDefault="007D2316" w14:paraId="618BE449" w14:textId="629A4204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0070C0"/>
          <w:lang w:val="nl-BE"/>
        </w:rPr>
      </w:pPr>
      <w:r w:rsidRPr="007D2316">
        <w:rPr>
          <w:rFonts w:ascii="Trebuchet MS" w:hAnsi="Trebuchet MS"/>
          <w:color w:val="0070C0"/>
          <w:lang w:val="nl-BE"/>
        </w:rPr>
        <w:t>Hoe kunnen leerlingen zichzelf/elkaar controleren/feedback geven?</w:t>
      </w:r>
    </w:p>
    <w:p w:rsidRPr="007D2316" w:rsidR="007D2316" w:rsidP="007D2316" w:rsidRDefault="007D2316" w14:paraId="52E387F7" w14:textId="2811727D">
      <w:pPr>
        <w:pStyle w:val="Lijstalinea"/>
        <w:numPr>
          <w:ilvl w:val="1"/>
          <w:numId w:val="1"/>
        </w:numPr>
        <w:spacing w:line="276" w:lineRule="auto"/>
        <w:rPr>
          <w:rFonts w:ascii="Trebuchet MS" w:hAnsi="Trebuchet MS"/>
          <w:color w:val="0070C0"/>
          <w:lang w:val="nl-BE"/>
        </w:rPr>
      </w:pPr>
      <w:r w:rsidRPr="007D2316">
        <w:rPr>
          <w:rFonts w:ascii="Trebuchet MS" w:hAnsi="Trebuchet MS"/>
          <w:color w:val="0070C0"/>
          <w:lang w:val="nl-BE"/>
        </w:rPr>
        <w:t>Hoe ga jij na of je leerlingen het plan goed hebben uitgevoerd?</w:t>
      </w:r>
      <w:r w:rsidR="00B73A77">
        <w:rPr>
          <w:rFonts w:ascii="Trebuchet MS" w:hAnsi="Trebuchet MS"/>
          <w:color w:val="0070C0"/>
          <w:lang w:val="nl-BE"/>
        </w:rPr>
        <w:br/>
      </w:r>
      <w:r w:rsidRPr="00B73A77" w:rsidR="00B73A77">
        <w:rPr>
          <w:rFonts w:ascii="Trebuchet MS" w:hAnsi="Trebuchet MS"/>
          <w:b/>
          <w:bCs/>
          <w:i/>
          <w:iCs/>
          <w:color w:val="0070C0"/>
          <w:lang w:val="nl-BE"/>
        </w:rPr>
        <w:t>TIP</w:t>
      </w:r>
      <w:r w:rsidRPr="00B73A77" w:rsidR="00B73A77">
        <w:rPr>
          <w:rFonts w:ascii="Trebuchet MS" w:hAnsi="Trebuchet MS"/>
          <w:i/>
          <w:iCs/>
          <w:color w:val="0070C0"/>
          <w:lang w:val="nl-BE"/>
        </w:rPr>
        <w:t>: Vorm je  stappenplan op tot een checklist (zie stap 6)</w:t>
      </w:r>
    </w:p>
    <w:sectPr w:rsidRPr="007D2316" w:rsidR="007D2316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f8e0f7609a70490a"/>
      <w:footerReference w:type="default" r:id="Re2fa9c035d6e458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MS P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F5CFD44" w:rsidTr="4F5CFD44" w14:paraId="5D664E9B">
      <w:trPr>
        <w:trHeight w:val="300"/>
      </w:trPr>
      <w:tc>
        <w:tcPr>
          <w:tcW w:w="3020" w:type="dxa"/>
          <w:tcMar/>
        </w:tcPr>
        <w:p w:rsidR="4F5CFD44" w:rsidP="4F5CFD44" w:rsidRDefault="4F5CFD44" w14:paraId="30B62988" w14:textId="0E53CFC7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F5CFD44" w:rsidP="4F5CFD44" w:rsidRDefault="4F5CFD44" w14:paraId="23388CDC" w14:textId="12827AE3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4F5CFD44" w:rsidP="4F5CFD44" w:rsidRDefault="4F5CFD44" w14:paraId="10493550" w14:textId="0B035C7D">
          <w:pPr>
            <w:pStyle w:val="Header"/>
            <w:bidi w:val="0"/>
            <w:ind w:right="-115"/>
            <w:jc w:val="right"/>
          </w:pPr>
        </w:p>
      </w:tc>
    </w:tr>
  </w:tbl>
  <w:p w:rsidR="4F5CFD44" w:rsidP="4F5CFD44" w:rsidRDefault="4F5CFD44" w14:paraId="06F540FD" w14:textId="768BF60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410"/>
      <w:gridCol w:w="1630"/>
      <w:gridCol w:w="3020"/>
    </w:tblGrid>
    <w:tr w:rsidR="4F5CFD44" w:rsidTr="4F5CFD44" w14:paraId="7954C86A">
      <w:trPr>
        <w:trHeight w:val="300"/>
      </w:trPr>
      <w:tc>
        <w:tcPr>
          <w:tcW w:w="4410" w:type="dxa"/>
          <w:tcMar/>
        </w:tcPr>
        <w:p w:rsidR="4F5CFD44" w:rsidP="4F5CFD44" w:rsidRDefault="4F5CFD44" w14:paraId="0F49D616" w14:textId="51561951">
          <w:pPr>
            <w:pStyle w:val="Header"/>
            <w:bidi w:val="0"/>
            <w:ind w:left="-115"/>
            <w:jc w:val="left"/>
          </w:pPr>
          <w:r w:rsidR="4F5CFD44">
            <w:rPr/>
            <w:t>Ontwikkeld</w:t>
          </w:r>
          <w:r w:rsidR="4F5CFD44">
            <w:rPr/>
            <w:t xml:space="preserve"> door Karel de Grote Hogeschool</w:t>
          </w:r>
        </w:p>
      </w:tc>
      <w:tc>
        <w:tcPr>
          <w:tcW w:w="1630" w:type="dxa"/>
          <w:tcMar/>
        </w:tcPr>
        <w:p w:rsidR="4F5CFD44" w:rsidP="4F5CFD44" w:rsidRDefault="4F5CFD44" w14:paraId="43EEADCA" w14:textId="4646E513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4F5CFD44" w:rsidP="4F5CFD44" w:rsidRDefault="4F5CFD44" w14:paraId="474E06B6" w14:textId="490444A9">
          <w:pPr>
            <w:pStyle w:val="Header"/>
            <w:bidi w:val="0"/>
            <w:ind w:right="-115"/>
            <w:jc w:val="right"/>
          </w:pPr>
        </w:p>
      </w:tc>
    </w:tr>
  </w:tbl>
  <w:p w:rsidR="4F5CFD44" w:rsidP="4F5CFD44" w:rsidRDefault="4F5CFD44" w14:paraId="77E86C9D" w14:textId="395E3D7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FBD"/>
    <w:multiLevelType w:val="hybridMultilevel"/>
    <w:tmpl w:val="4372CC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746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C2"/>
    <w:rsid w:val="00092CC2"/>
    <w:rsid w:val="002255E6"/>
    <w:rsid w:val="002E2C15"/>
    <w:rsid w:val="00302869"/>
    <w:rsid w:val="00510011"/>
    <w:rsid w:val="007D2316"/>
    <w:rsid w:val="008B09CB"/>
    <w:rsid w:val="0099473B"/>
    <w:rsid w:val="009951DE"/>
    <w:rsid w:val="00A842BB"/>
    <w:rsid w:val="00B73A77"/>
    <w:rsid w:val="00D14EAD"/>
    <w:rsid w:val="00D45266"/>
    <w:rsid w:val="00E54E52"/>
    <w:rsid w:val="00EB7B9F"/>
    <w:rsid w:val="00F704CE"/>
    <w:rsid w:val="2931E9DF"/>
    <w:rsid w:val="4F5CF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35B3"/>
  <w15:chartTrackingRefBased/>
  <w15:docId w15:val="{5F5A44DD-C414-4C13-ADB6-1380CA1B30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4"/>
    <w:qFormat/>
    <w:rsid w:val="00092CC2"/>
    <w:pPr>
      <w:spacing w:after="0" w:line="240" w:lineRule="auto"/>
    </w:pPr>
    <w:rPr>
      <w:color w:val="1F3864" w:themeColor="accent1" w:themeShade="80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092CC2"/>
    <w:pPr>
      <w:keepNext/>
      <w:keepLines/>
      <w:jc w:val="center"/>
      <w:outlineLvl w:val="0"/>
    </w:pPr>
    <w:rPr>
      <w:rFonts w:asciiTheme="majorHAnsi" w:hAnsiTheme="majorHAnsi" w:eastAsiaTheme="majorEastAsia" w:cstheme="majorBidi"/>
      <w:sz w:val="72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092CC2"/>
    <w:pPr>
      <w:keepNext/>
      <w:keepLines/>
      <w:jc w:val="center"/>
      <w:outlineLvl w:val="1"/>
    </w:pPr>
    <w:rPr>
      <w:rFonts w:eastAsia="Franklin Gothic Book" w:cs="Times New Roman (Headings CS)"/>
      <w:b/>
      <w:caps/>
      <w:spacing w:val="20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092CC2"/>
    <w:rPr>
      <w:rFonts w:asciiTheme="majorHAnsi" w:hAnsiTheme="majorHAnsi" w:eastAsiaTheme="majorEastAsia" w:cstheme="majorBidi"/>
      <w:color w:val="1F3864" w:themeColor="accent1" w:themeShade="80"/>
      <w:sz w:val="72"/>
      <w:szCs w:val="32"/>
      <w:lang w:val="en-US"/>
    </w:rPr>
  </w:style>
  <w:style w:type="character" w:styleId="Kop2Char" w:customStyle="1">
    <w:name w:val="Kop 2 Char"/>
    <w:basedOn w:val="Standaardalinea-lettertype"/>
    <w:link w:val="Kop2"/>
    <w:uiPriority w:val="1"/>
    <w:rsid w:val="00092CC2"/>
    <w:rPr>
      <w:rFonts w:eastAsia="Franklin Gothic Book" w:cs="Times New Roman (Headings CS)"/>
      <w:b/>
      <w:caps/>
      <w:color w:val="1F3864" w:themeColor="accent1" w:themeShade="80"/>
      <w:spacing w:val="20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092CC2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ardalinea-lettertyp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ardalinea-lettertyp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svg" Id="rId9" /><Relationship Type="http://schemas.openxmlformats.org/officeDocument/2006/relationships/header" Target="header.xml" Id="Rf8e0f7609a70490a" /><Relationship Type="http://schemas.openxmlformats.org/officeDocument/2006/relationships/footer" Target="footer.xml" Id="Re2fa9c035d6e458e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Create a new document." ma:contentTypeScope="" ma:versionID="3f016d1770186b9131384eb704a5c3ea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9fbdd381bc7d8739391438fbf2e35d9e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EE097-113A-4A4A-A6B6-676ABB4BB460}">
  <ds:schemaRefs>
    <ds:schemaRef ds:uri="http://schemas.microsoft.com/office/2006/metadata/properties"/>
    <ds:schemaRef ds:uri="http://schemas.microsoft.com/office/infopath/2007/PartnerControls"/>
    <ds:schemaRef ds:uri="0cae065b-a4fa-4577-b13f-6c590609659b"/>
    <ds:schemaRef ds:uri="0b6cda4f-1764-432f-b4fc-99e563b1ab1d"/>
  </ds:schemaRefs>
</ds:datastoreItem>
</file>

<file path=customXml/itemProps2.xml><?xml version="1.0" encoding="utf-8"?>
<ds:datastoreItem xmlns:ds="http://schemas.openxmlformats.org/officeDocument/2006/customXml" ds:itemID="{D500877F-3C6D-418A-B163-93EA1F6CD263}"/>
</file>

<file path=customXml/itemProps3.xml><?xml version="1.0" encoding="utf-8"?>
<ds:datastoreItem xmlns:ds="http://schemas.openxmlformats.org/officeDocument/2006/customXml" ds:itemID="{6A7E424B-5ED3-4DE3-AF0F-4931868143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Bosman Sara</dc:creator>
  <cp:keywords/>
  <dc:description/>
  <cp:lastModifiedBy>Sara Claerhout</cp:lastModifiedBy>
  <cp:revision>13</cp:revision>
  <dcterms:created xsi:type="dcterms:W3CDTF">2022-01-29T21:09:00Z</dcterms:created>
  <dcterms:modified xsi:type="dcterms:W3CDTF">2023-04-18T12:40:24Z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